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8"/>
          <w:szCs w:val="48"/>
          <w:shd w:val="clear" w:fill="FFFFFF"/>
          <w14:textFill>
            <w14:solidFill>
              <w14:schemeClr w14:val="tx1"/>
            </w14:solidFill>
          </w14:textFill>
        </w:rPr>
        <w:t>《于苦难中探寻生命真谛》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8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深读余华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8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165735</wp:posOffset>
            </wp:positionV>
            <wp:extent cx="2799715" cy="4013200"/>
            <wp:effectExtent l="0" t="0" r="635" b="6350"/>
            <wp:wrapNone/>
            <wp:docPr id="1" name="图片 1" descr="9d67826260bbb0cfff6c4e53f32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67826260bbb0cfff6c4e53f3205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在文学的浩瀚星空中，余华的《活着》犹如一颗璀璨的星辰，以其深邃的内涵和强烈的情感冲击力，照亮了无数读者的心灵。这部作品不仅是一面镜子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映照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人生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百态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更是一把钥匙，引领我们深入探索生命的奥秘与真谛。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余老先生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以朴实无华的笔触，勾勒出了一幅幅动人心魄的人生画卷，让读者在字里行间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感受到生命的重量与温度。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《活着》以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这一简单而又沉重的词汇为核心，展开了一段关于生命、苦难与坚韧的深刻叙述。主人公福贵的一生，仿佛是一部浓缩了人间悲欢离合的史诗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开始是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一个无忧无虑的富家少爷，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因为赌博，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一夜之间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便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跌落至社会的最底层，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欠下了巨额债款，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成为了一名饱受磨难的穷苦农民。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然而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命运似乎对他格外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苛刻，亲人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相继离世，每一次都如同晴天霹雳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一般打击着他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，将他推向绝望的深渊。然而，就是在这样的绝境中，福贵依然坚守着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活着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的信念，用他那颗坚韧不拔的心，书写着属于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自己的生命传奇。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福贵的苦难，不仅仅是物质上的匮乏与精神上的折磨，更是对生命尊严的一次次考验。他亲眼目睹了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自己的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亲人在命运的捉弄下一个个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离他而去，每一次的离别都如同刀割般疼痛。然而，他并没有因此沉沦，反而以一种超乎常人的毅力，继续前行。这种在苦难中绽放出的生命之光，让我们看到了生命的顽强与不屈，也让我们深刻体会到，活着本身就是一种胜利，一种对命运的抗争与不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《活着》不仅仅是一部关于苦难的作品，更是一部关于命运、关于生活的深刻洞察。它让我们看到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命运的无常与不可预测，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让人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措手不及。福贵的人生轨迹，就像是一条曲折蜿蜒的小路，充满了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无限的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未知与变数。每一次当他似乎看到了生活的曙光，命运却又无情地将他推回黑暗。这种无常让我们感受到了个体在命运面前的渺小与无力，但也正是这种无力感，让我们更加珍惜那些能够把握的瞬间，更加珍视生命中的每一个瞬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然而，《活着》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并没有沉溺于命运的残酷与无情，而是以一种豁达与隐忍的生活态度，为我们展现了生命的另一面。福贵虽然历经沧桑，但他的内心却始终保持着一份平静与淡然。他能够以一种超然物外的态度，去讲述自己的故事，去回味那些曾经的苦与乐。这种在苦难中沉淀下来的智慧与从容，让我们学会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接受生活中的不如意，学会了以一种更加包容的心态去面对命运的安排。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《活着》还让我们深刻思考了生命的价值所在。福贵的亲人都已离去，他的生活看似失去了所有的色彩与意义。然而，他依然活着，依然以一种坚韧不拔的精神，去面对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和克服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生活中的每一个挑战。这让我们意识到，生命的价值并不在于我们拥有多少财富、享受多少欢乐，而在于我们如何去面对生活中的苦难与挫折，如何在逆境中磨砺出那份对生命的敬畏与珍惜。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对于个人而言，《活着》带来的影响是深远而震撼的。它让我们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更加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懂得了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珍惜当下所拥有的一切。当我们看到福贵失去了那么多至亲至爱之人后，我们会猛然意识到，身边的亲人、朋友以及那些看似平淡无奇的生活日常，其实都是无比珍贵的。我们常常在忙碌与追求中忽略了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们的存在，而《活着》就像是一记警钟，提醒我们要珍惜眼前的幸福，要学会感恩与知足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要时常陪伴那些深爱着我们的亲人，享受这段美好温馨的幸福时光。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同时，《活着》也赋予了我们面对困难的勇气与力量。福贵的一生都在与苦难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拼搏、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搏斗，他的故事激励着我们，在困境面前不要轻易放弃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要永不言败，只要还在坚持，就还有赢的可能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。他的坚韧与执着，让我们相信，只要活着就有希望，哪怕希望再渺茫，也值得我们为之奋斗。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此外，《活着》还让我们的内心变得更加柔软且富有同理心。读完这本书，我们仿佛亲身经历了福贵的苦难，能够更加深刻地理解他人的痛苦与不易。在生活中，我们会更加关注那些身处困境的人，给予他们更多的关爱与同情。这种情感的共鸣与传递，让这个世界变得更加温暖与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最后，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《活着》是一部能够触动灵魂深处的佳作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它以朴实无华的文字，描绘出了人生的千般苦难与万般无奈，却又在这苦难的底色中，勾勒出了生命的坚韧与珍贵。它让我们在感受生命重量的同时，也学会了珍惜与感恩；在面对困难时，拥有了更多的勇气与力量；在与人相处时，更加懂得理解与包容。这部作品不仅是对生命的一次深刻反思，更是对我们每个人的一次心灵洗礼。让我们带着这份感悟，更加珍惜地、勇敢地去面对自己的人生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TAyZTE4MzU1YTY0ZTc1ZDY2YjhmYzkxZWUwMGMifQ=="/>
  </w:docVars>
  <w:rsids>
    <w:rsidRoot w:val="00000000"/>
    <w:rsid w:val="07037A32"/>
    <w:rsid w:val="0ED87858"/>
    <w:rsid w:val="25C127A0"/>
    <w:rsid w:val="397D4DF2"/>
    <w:rsid w:val="44062F4F"/>
    <w:rsid w:val="51AD75B9"/>
    <w:rsid w:val="667D1BEB"/>
    <w:rsid w:val="767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1750</Words>
  <Characters>1751</Characters>
  <Lines>0</Lines>
  <Paragraphs>0</Paragraphs>
  <TotalTime>2</TotalTime>
  <ScaleCrop>false</ScaleCrop>
  <LinksUpToDate>false</LinksUpToDate>
  <CharactersWithSpaces>1772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2024-11-20T08:11:00Z</dcterms:created>
  <dc:creator>yezhi</dc:creator>
  <cp:lastModifiedBy>微信用户</cp:lastModifiedBy>
  <dcterms:modified xsi:type="dcterms:W3CDTF">2024-11-24T14:06:35Z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DBE0B46956B547BEAE7460A3F5E91755_13</vt:lpwstr>
  </property>
</Properties>
</file>