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10" w:rsidRDefault="00F21E10" w:rsidP="00F21E10">
      <w:pPr>
        <w:spacing w:line="540" w:lineRule="exact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附件2：</w:t>
      </w:r>
    </w:p>
    <w:p w:rsidR="00F21E10" w:rsidRDefault="00F21E10" w:rsidP="00F21E10">
      <w:pPr>
        <w:spacing w:line="54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Times New Roman Bold" w:eastAsia="仿宋_GB2312" w:hAnsi="Times New Roman Bold" w:cs="Times New Roman" w:hint="eastAsia"/>
          <w:b/>
          <w:bCs/>
          <w:color w:val="030303"/>
          <w:sz w:val="32"/>
          <w:szCs w:val="32"/>
        </w:rPr>
        <w:t>2023</w:t>
      </w:r>
      <w:r>
        <w:rPr>
          <w:rFonts w:ascii="仿宋_GB2312" w:eastAsia="仿宋_GB2312" w:hAnsi="仿宋" w:hint="eastAsia"/>
          <w:b/>
          <w:bCs/>
          <w:color w:val="030303"/>
          <w:sz w:val="32"/>
          <w:szCs w:val="32"/>
        </w:rPr>
        <w:t>年</w:t>
      </w:r>
      <w:r>
        <w:rPr>
          <w:rFonts w:ascii="仿宋_GB2312" w:eastAsia="仿宋_GB2312" w:hAnsi="仿宋" w:hint="eastAsia"/>
          <w:b/>
          <w:bCs/>
          <w:color w:val="030303"/>
          <w:sz w:val="32"/>
          <w:szCs w:val="32"/>
          <w:lang w:eastAsia="zh-Hans"/>
        </w:rPr>
        <w:t>智慧健康养老产业创新发展论坛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参会回执</w:t>
      </w:r>
    </w:p>
    <w:p w:rsidR="00F21E10" w:rsidRDefault="00F21E10" w:rsidP="00F21E10">
      <w:pPr>
        <w:tabs>
          <w:tab w:val="left" w:pos="11419"/>
        </w:tabs>
        <w:spacing w:line="540" w:lineRule="exact"/>
        <w:ind w:right="980"/>
        <w:jc w:val="left"/>
        <w:rPr>
          <w:rFonts w:ascii="仿宋_GB2312" w:eastAsia="仿宋_GB2312" w:hAnsi="仿宋" w:cs="微软雅黑"/>
          <w:b/>
          <w:sz w:val="30"/>
          <w:szCs w:val="30"/>
          <w:lang w:val="zh-TW"/>
        </w:rPr>
      </w:pPr>
      <w:r>
        <w:rPr>
          <w:rFonts w:ascii="仿宋_GB2312" w:eastAsia="仿宋_GB2312" w:hAnsi="仿宋" w:cs="微软雅黑" w:hint="eastAsia"/>
          <w:b/>
          <w:sz w:val="30"/>
          <w:szCs w:val="30"/>
          <w:lang w:val="zh-TW"/>
        </w:rPr>
        <w:t>单 位：</w:t>
      </w:r>
      <w:r>
        <w:rPr>
          <w:rFonts w:ascii="仿宋_GB2312" w:eastAsia="PMingLiU" w:hAnsi="仿宋" w:cs="微软雅黑"/>
          <w:b/>
          <w:sz w:val="30"/>
          <w:szCs w:val="30"/>
          <w:lang w:val="zh-TW" w:eastAsia="zh-TW"/>
        </w:rPr>
        <w:t xml:space="preserve"> </w:t>
      </w:r>
      <w:r>
        <w:rPr>
          <w:rFonts w:ascii="仿宋_GB2312" w:eastAsia="PMingLiU" w:hAnsi="仿宋" w:cs="微软雅黑"/>
          <w:b/>
          <w:sz w:val="30"/>
          <w:szCs w:val="30"/>
          <w:u w:val="single"/>
          <w:lang w:val="zh-TW" w:eastAsia="zh-TW"/>
        </w:rPr>
        <w:t xml:space="preserve">                              </w:t>
      </w:r>
      <w:r>
        <w:rPr>
          <w:rFonts w:ascii="仿宋_GB2312" w:eastAsia="仿宋_GB2312" w:hAnsi="仿宋" w:cs="微软雅黑" w:hint="eastAsia"/>
          <w:b/>
          <w:sz w:val="30"/>
          <w:szCs w:val="30"/>
          <w:lang w:val="zh-TW" w:eastAsia="zh-TW"/>
        </w:rPr>
        <w:t xml:space="preserve"> </w:t>
      </w:r>
      <w:r>
        <w:rPr>
          <w:rFonts w:ascii="仿宋_GB2312" w:eastAsia="仿宋_GB2312" w:hAnsi="仿宋" w:cs="微软雅黑" w:hint="eastAsia"/>
          <w:b/>
          <w:sz w:val="30"/>
          <w:szCs w:val="30"/>
          <w:lang w:val="zh-TW"/>
        </w:rPr>
        <w:tab/>
      </w:r>
    </w:p>
    <w:p w:rsidR="00F21E10" w:rsidRDefault="00F21E10" w:rsidP="00F21E10">
      <w:pPr>
        <w:spacing w:line="540" w:lineRule="exact"/>
        <w:ind w:right="980"/>
        <w:jc w:val="left"/>
        <w:rPr>
          <w:rFonts w:ascii="仿宋_GB2312" w:eastAsia="仿宋_GB2312" w:hAnsi="仿宋" w:cs="微软雅黑"/>
          <w:b/>
          <w:sz w:val="30"/>
          <w:szCs w:val="30"/>
          <w:lang w:val="zh-TW" w:eastAsia="zh-TW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396"/>
        <w:gridCol w:w="1713"/>
        <w:gridCol w:w="1732"/>
        <w:gridCol w:w="4180"/>
        <w:gridCol w:w="2194"/>
      </w:tblGrid>
      <w:tr w:rsidR="00F21E10" w:rsidTr="00113151">
        <w:trPr>
          <w:trHeight w:val="454"/>
          <w:jc w:val="center"/>
        </w:trPr>
        <w:tc>
          <w:tcPr>
            <w:tcW w:w="619" w:type="pct"/>
            <w:vMerge w:val="restar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4"/>
                <w:lang w:val="zh-TW"/>
              </w:rPr>
            </w:pPr>
            <w:r>
              <w:rPr>
                <w:rFonts w:ascii="仿宋_GB2312" w:eastAsia="仿宋_GB2312" w:hAnsi="仿宋" w:cs="微软雅黑" w:hint="eastAsia"/>
                <w:b/>
                <w:sz w:val="24"/>
                <w:lang w:val="zh-TW"/>
              </w:rPr>
              <w:t>序号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4"/>
                <w:lang w:val="zh-TW"/>
              </w:rPr>
            </w:pPr>
            <w:r>
              <w:rPr>
                <w:rFonts w:ascii="仿宋_GB2312" w:eastAsia="仿宋_GB2312" w:hAnsi="仿宋" w:cs="微软雅黑" w:hint="eastAsia"/>
                <w:b/>
                <w:sz w:val="24"/>
                <w:lang w:val="zh-TW"/>
              </w:rPr>
              <w:t>姓名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4"/>
              </w:rPr>
            </w:pPr>
            <w:r>
              <w:rPr>
                <w:rFonts w:ascii="仿宋_GB2312" w:eastAsia="仿宋_GB2312" w:hAnsi="仿宋" w:cs="微软雅黑" w:hint="eastAsia"/>
                <w:b/>
                <w:sz w:val="24"/>
                <w:lang w:val="zh-TW"/>
              </w:rPr>
              <w:t>职</w:t>
            </w:r>
            <w:r>
              <w:rPr>
                <w:rFonts w:ascii="仿宋_GB2312" w:eastAsia="仿宋_GB2312" w:hAnsi="仿宋" w:cs="微软雅黑" w:hint="eastAsia"/>
                <w:b/>
                <w:sz w:val="24"/>
                <w:lang w:val="zh-TW" w:eastAsia="zh-TW"/>
              </w:rPr>
              <w:t>务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4"/>
              </w:rPr>
            </w:pPr>
            <w:r>
              <w:rPr>
                <w:rFonts w:ascii="仿宋_GB2312" w:eastAsia="仿宋_GB2312" w:hAnsi="仿宋" w:cs="微软雅黑" w:hint="eastAsia"/>
                <w:b/>
                <w:sz w:val="24"/>
              </w:rPr>
              <w:t>职称</w:t>
            </w:r>
          </w:p>
        </w:tc>
        <w:tc>
          <w:tcPr>
            <w:tcW w:w="1498" w:type="pct"/>
            <w:vMerge w:val="restar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4"/>
              </w:rPr>
            </w:pPr>
            <w:r>
              <w:rPr>
                <w:rFonts w:ascii="仿宋_GB2312" w:eastAsia="仿宋_GB2312" w:hAnsi="仿宋" w:cs="微软雅黑" w:hint="eastAsia"/>
                <w:b/>
                <w:sz w:val="24"/>
              </w:rPr>
              <w:t>所属部门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4"/>
              </w:rPr>
            </w:pPr>
            <w:r>
              <w:rPr>
                <w:rFonts w:ascii="仿宋_GB2312" w:eastAsia="仿宋_GB2312" w:hAnsi="仿宋" w:cs="微软雅黑" w:hint="eastAsia"/>
                <w:b/>
                <w:sz w:val="24"/>
              </w:rPr>
              <w:t>手机</w:t>
            </w:r>
          </w:p>
        </w:tc>
      </w:tr>
      <w:tr w:rsidR="00F21E10" w:rsidTr="00113151">
        <w:trPr>
          <w:trHeight w:val="1436"/>
          <w:jc w:val="center"/>
        </w:trPr>
        <w:tc>
          <w:tcPr>
            <w:tcW w:w="619" w:type="pct"/>
            <w:vMerge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1498" w:type="pct"/>
            <w:vMerge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</w:tr>
      <w:tr w:rsidR="00F21E10" w:rsidTr="00113151">
        <w:trPr>
          <w:trHeight w:val="711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</w:tr>
      <w:tr w:rsidR="00F21E10" w:rsidTr="00113151">
        <w:trPr>
          <w:trHeight w:val="711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</w:tr>
      <w:tr w:rsidR="00F21E10" w:rsidTr="00113151">
        <w:trPr>
          <w:trHeight w:val="758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F21E10" w:rsidRDefault="00F21E10" w:rsidP="00113151">
            <w:pPr>
              <w:spacing w:line="440" w:lineRule="exact"/>
              <w:jc w:val="center"/>
              <w:rPr>
                <w:rFonts w:ascii="仿宋_GB2312" w:eastAsia="仿宋_GB2312" w:hAnsi="仿宋" w:cs="微软雅黑"/>
                <w:sz w:val="24"/>
                <w:lang w:val="zh-TW"/>
              </w:rPr>
            </w:pPr>
          </w:p>
        </w:tc>
      </w:tr>
    </w:tbl>
    <w:p w:rsidR="00F21E10" w:rsidRDefault="00F21E10" w:rsidP="00F21E1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备注：请参会人员以单位形式将参会回执于202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年9月13日12：</w:t>
      </w:r>
      <w:hyperlink r:id="rId6" w:history="1">
        <w:r>
          <w:rPr>
            <w:rStyle w:val="a5"/>
            <w:rFonts w:ascii="仿宋_GB2312" w:eastAsia="仿宋_GB2312" w:hAnsi="宋体" w:hint="eastAsia"/>
            <w:sz w:val="28"/>
            <w:szCs w:val="28"/>
          </w:rPr>
          <w:t>00前发至邮箱wangxizhi</w:t>
        </w:r>
        <w:r>
          <w:rPr>
            <w:rStyle w:val="a5"/>
            <w:rFonts w:ascii="仿宋_GB2312" w:eastAsia="仿宋_GB2312" w:hAnsi="宋体"/>
            <w:sz w:val="28"/>
            <w:szCs w:val="28"/>
            <w:lang w:eastAsia="zh-Hans"/>
          </w:rPr>
          <w:t>@luibe.edu.cn</w:t>
        </w:r>
        <w:r>
          <w:rPr>
            <w:rStyle w:val="a5"/>
            <w:rFonts w:ascii="仿宋_GB2312" w:eastAsia="仿宋_GB2312" w:hAnsi="宋体" w:hint="eastAsia"/>
            <w:sz w:val="28"/>
            <w:szCs w:val="28"/>
          </w:rPr>
          <w:t>,函复为盼！</w:t>
        </w:r>
      </w:hyperlink>
    </w:p>
    <w:p w:rsidR="00C14BA0" w:rsidRPr="00F21E10" w:rsidRDefault="00C14BA0">
      <w:bookmarkStart w:id="0" w:name="_GoBack"/>
      <w:bookmarkEnd w:id="0"/>
    </w:p>
    <w:sectPr w:rsidR="00C14BA0" w:rsidRPr="00F21E10" w:rsidSect="00F21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5D" w:rsidRDefault="00431D5D" w:rsidP="00F21E10">
      <w:r>
        <w:separator/>
      </w:r>
    </w:p>
  </w:endnote>
  <w:endnote w:type="continuationSeparator" w:id="0">
    <w:p w:rsidR="00431D5D" w:rsidRDefault="00431D5D" w:rsidP="00F2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5D" w:rsidRDefault="00431D5D" w:rsidP="00F21E10">
      <w:r>
        <w:separator/>
      </w:r>
    </w:p>
  </w:footnote>
  <w:footnote w:type="continuationSeparator" w:id="0">
    <w:p w:rsidR="00431D5D" w:rsidRDefault="00431D5D" w:rsidP="00F2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DE"/>
    <w:rsid w:val="00431D5D"/>
    <w:rsid w:val="00C14BA0"/>
    <w:rsid w:val="00DB37DE"/>
    <w:rsid w:val="00F2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31C45-93DA-4386-AE20-7604D73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E10"/>
    <w:rPr>
      <w:sz w:val="18"/>
      <w:szCs w:val="18"/>
    </w:rPr>
  </w:style>
  <w:style w:type="character" w:styleId="a5">
    <w:name w:val="Hyperlink"/>
    <w:basedOn w:val="a0"/>
    <w:qFormat/>
    <w:rsid w:val="00F21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1069;&#21457;&#33267;&#37038;&#31665;changgaixin@luibe.edu.cn,&#20989;&#22797;&#20026;&#30460;&#652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2023-09-12T04:18:00Z</dcterms:created>
  <dcterms:modified xsi:type="dcterms:W3CDTF">2023-09-12T04:19:00Z</dcterms:modified>
</cp:coreProperties>
</file>